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E6" w:rsidRDefault="006404E6" w:rsidP="006404E6">
      <w:pPr>
        <w:keepNext/>
        <w:spacing w:after="0" w:line="240" w:lineRule="auto"/>
        <w:ind w:left="5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bookmarkStart w:id="0" w:name="_GoBack"/>
      <w:bookmarkEnd w:id="0"/>
    </w:p>
    <w:p w:rsidR="006404E6" w:rsidRDefault="006404E6" w:rsidP="008503DC">
      <w:pPr>
        <w:keepNext/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DC" w:rsidRPr="00DF0E8B" w:rsidRDefault="008503DC" w:rsidP="008503DC">
      <w:pPr>
        <w:keepNext/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учреждениями</w:t>
      </w:r>
    </w:p>
    <w:p w:rsidR="008503DC" w:rsidRPr="00DF0E8B" w:rsidRDefault="008503DC" w:rsidP="008503DC">
      <w:pPr>
        <w:keepNext/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Оханского городского округа</w:t>
      </w:r>
    </w:p>
    <w:p w:rsidR="008503DC" w:rsidRPr="00DF0E8B" w:rsidRDefault="008503DC" w:rsidP="008503DC">
      <w:pPr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</w:p>
    <w:p w:rsidR="008503DC" w:rsidRPr="00DF0E8B" w:rsidRDefault="008503DC" w:rsidP="008503DC">
      <w:pPr>
        <w:keepNext/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503DC" w:rsidRPr="00DF0E8B" w:rsidRDefault="008503DC" w:rsidP="008503DC">
      <w:pPr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</w:p>
    <w:p w:rsidR="008503DC" w:rsidRPr="00DF0E8B" w:rsidRDefault="008503DC" w:rsidP="008503DC">
      <w:pPr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156FD">
        <w:rPr>
          <w:rFonts w:ascii="Times New Roman" w:eastAsia="Calibri" w:hAnsi="Times New Roman" w:cs="Times New Roman"/>
          <w:sz w:val="28"/>
          <w:szCs w:val="28"/>
        </w:rPr>
        <w:t>2</w:t>
      </w:r>
      <w:r w:rsidRPr="00DF0E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.2019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 w:rsidR="004156FD">
        <w:rPr>
          <w:rFonts w:ascii="Times New Roman" w:eastAsia="Calibri" w:hAnsi="Times New Roman" w:cs="Times New Roman"/>
          <w:sz w:val="28"/>
          <w:szCs w:val="28"/>
        </w:rPr>
        <w:t>370</w:t>
      </w:r>
    </w:p>
    <w:p w:rsidR="008503DC" w:rsidRPr="00DF0E8B" w:rsidRDefault="008503DC" w:rsidP="008503DC">
      <w:pPr>
        <w:spacing w:after="0" w:line="240" w:lineRule="auto"/>
        <w:ind w:left="57"/>
        <w:rPr>
          <w:rFonts w:ascii="Calibri" w:eastAsia="Calibri" w:hAnsi="Calibri" w:cs="Times New Roman"/>
          <w:sz w:val="28"/>
          <w:szCs w:val="28"/>
        </w:rPr>
      </w:pPr>
    </w:p>
    <w:p w:rsidR="008503DC" w:rsidRPr="00DF0E8B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документарной проверке</w:t>
      </w:r>
    </w:p>
    <w:p w:rsidR="008503DC" w:rsidRPr="00DF0E8B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</w:t>
      </w:r>
    </w:p>
    <w:p w:rsidR="008503DC" w:rsidRPr="00DF0E8B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профилактике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и семейного неблагополучия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исполнения требований по обеспечению межведомственного взаимодействия в рамках Федерального закона № 120-ФЗ «Об основах системы профилактики безнадзорности и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несовершеннолетних» и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Pr="0085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Пермского края № 736-п от 26.11.2018 г. «Об утверждении порядка по выявлению детского и семейного неблагополучия и организации работы по его коррекции и внесения изменений в постановление правительства Пермского края от 28.09.2016 г. « №846-п «Об утверждении Порядка ведения </w:t>
      </w:r>
      <w:proofErr w:type="gramStart"/>
      <w:r w:rsidRPr="0085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учета семей и детей группы риска социально опасного положения», согласно приказа Министерства образования и науки  Пермского края от 23.08.2018 № СЭД-26-01-06-784 «Об организации профилактической работы в образовательных организациях Пермского края» и приказом министерства образования и науки Пермского края от 10.12.2018 г. № СЭД-26-01-06-1120 «О внесении изменений в приказ Министерства образования и науки Пермского края от 23.08.208 г. № СЭД-26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-01-06-784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управления муниципальными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администрации города Оханска  от 28.01.2019 № 79 «</w:t>
      </w:r>
      <w:r w:rsidR="00A53B11" w:rsidRP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профилактической ра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  образовательных  органи</w:t>
      </w:r>
      <w:r w:rsidR="00A53B11" w:rsidRP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Оханского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8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плана работы УМУ на 201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proofErr w:type="gramStart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503DC" w:rsidRPr="00DF0E8B" w:rsidRDefault="008503DC" w:rsidP="0085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документарную проверку (далее – проверка) в отношении муниципальных образовательных организаций Оханского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 18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22 </w:t>
      </w:r>
      <w:r w:rsidR="00A53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Установить, что:</w:t>
      </w:r>
    </w:p>
    <w:p w:rsidR="008503DC" w:rsidRPr="00DF0E8B" w:rsidRDefault="008503DC" w:rsidP="00E70AB8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F0E8B">
        <w:rPr>
          <w:rFonts w:eastAsia="Times New Roman"/>
          <w:sz w:val="28"/>
          <w:szCs w:val="28"/>
          <w:lang w:eastAsia="ru-RU"/>
        </w:rPr>
        <w:t>2.</w:t>
      </w:r>
      <w:r w:rsidRPr="00A53B11">
        <w:rPr>
          <w:rFonts w:eastAsia="Times New Roman"/>
          <w:sz w:val="28"/>
          <w:szCs w:val="28"/>
          <w:lang w:eastAsia="ru-RU"/>
        </w:rPr>
        <w:t xml:space="preserve">1 Настоящая проверка проводится с целью изучения деятельности образовательных организаций </w:t>
      </w:r>
      <w:r w:rsidR="00A53B11" w:rsidRPr="00A53B11">
        <w:rPr>
          <w:rFonts w:eastAsia="Times New Roman"/>
          <w:sz w:val="28"/>
          <w:szCs w:val="28"/>
          <w:lang w:eastAsia="ru-RU"/>
        </w:rPr>
        <w:t xml:space="preserve">по проведению  работы по профилактике детского и семейного неблагополучия. </w:t>
      </w:r>
      <w:r w:rsidR="00E70AB8">
        <w:rPr>
          <w:rFonts w:eastAsia="Times New Roman"/>
          <w:sz w:val="28"/>
          <w:szCs w:val="28"/>
          <w:lang w:eastAsia="ru-RU"/>
        </w:rPr>
        <w:t>«</w:t>
      </w:r>
      <w:r w:rsidR="00A53B11" w:rsidRPr="00A53B11">
        <w:rPr>
          <w:rFonts w:eastAsia="Times New Roman"/>
          <w:bCs/>
          <w:sz w:val="28"/>
          <w:szCs w:val="28"/>
          <w:lang w:eastAsia="ru-RU"/>
        </w:rPr>
        <w:t xml:space="preserve">Об организации ведомственного  контроля образовательными организациями по профилактике </w:t>
      </w:r>
      <w:r w:rsidR="00A53B11" w:rsidRPr="00A53B11">
        <w:rPr>
          <w:rFonts w:eastAsia="Calibri"/>
          <w:bCs/>
          <w:sz w:val="28"/>
          <w:szCs w:val="28"/>
        </w:rPr>
        <w:t>детского и семейного неблагополучия</w:t>
      </w:r>
      <w:r w:rsidR="00E70AB8">
        <w:rPr>
          <w:rFonts w:eastAsia="Calibri"/>
          <w:bCs/>
          <w:sz w:val="28"/>
          <w:szCs w:val="28"/>
        </w:rPr>
        <w:t>»</w:t>
      </w:r>
      <w:r w:rsidR="00A53B11">
        <w:rPr>
          <w:rFonts w:eastAsia="Calibri"/>
          <w:bCs/>
          <w:sz w:val="28"/>
          <w:szCs w:val="28"/>
        </w:rPr>
        <w:t xml:space="preserve"> в </w:t>
      </w:r>
      <w:r w:rsidR="00E70AB8">
        <w:rPr>
          <w:rFonts w:eastAsia="Calibri"/>
          <w:bCs/>
          <w:sz w:val="28"/>
          <w:szCs w:val="28"/>
        </w:rPr>
        <w:t>соответствии</w:t>
      </w:r>
      <w:r w:rsidR="00A53B11">
        <w:rPr>
          <w:rFonts w:eastAsia="Calibri"/>
          <w:bCs/>
          <w:sz w:val="28"/>
          <w:szCs w:val="28"/>
        </w:rPr>
        <w:t xml:space="preserve"> с приказом </w:t>
      </w:r>
      <w:r w:rsidR="00E70AB8">
        <w:rPr>
          <w:rFonts w:eastAsia="Calibri"/>
          <w:bCs/>
          <w:sz w:val="28"/>
          <w:szCs w:val="28"/>
        </w:rPr>
        <w:t xml:space="preserve">№ 81 от 28.01.2019 г. 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Предметом настоящей проверки является локальная документация образовательной организации</w:t>
      </w:r>
      <w:r w:rsid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лицами, уполномоченными на проведение проверки: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Зачерновских</w:t>
      </w:r>
      <w:proofErr w:type="spellEnd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Раису Анатольевну – главного специалиста по дошкольному образованию и начальному общему образованию отдела образования УМУ администрации города Оханска;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Чунареву</w:t>
      </w:r>
      <w:proofErr w:type="spellEnd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Константиновну – главного специалиста по воспитательной работе и дополнительному образованию отдела образования УМУ администрации города Оханска.</w:t>
      </w:r>
    </w:p>
    <w:p w:rsidR="008503DC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Специалистам отдела образования УМУ Р.А. </w:t>
      </w:r>
      <w:proofErr w:type="spellStart"/>
      <w:r w:rsidRP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Зачерновских</w:t>
      </w:r>
      <w:proofErr w:type="spellEnd"/>
      <w:r w:rsidRP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Чунаревой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аналитической справки по итогам проверки на совещание директоров 2</w:t>
      </w:r>
      <w:r w:rsidR="00E70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A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года. </w:t>
      </w:r>
    </w:p>
    <w:p w:rsidR="008503DC" w:rsidRPr="00DF0E8B" w:rsidRDefault="008503DC" w:rsidP="00850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заместителя начальника Управления муниципальными учреждениями, начальника отдела образования Нечаеву А.Г.</w:t>
      </w:r>
    </w:p>
    <w:p w:rsidR="008503DC" w:rsidRDefault="008503DC" w:rsidP="008503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3DC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3DC" w:rsidRPr="00DF0E8B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6FD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E8B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4156FD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156FD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4156FD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proofErr w:type="gramStart"/>
      <w:r w:rsidRPr="00DF0E8B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proofErr w:type="gramEnd"/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56FD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учреждениями   </w:t>
      </w:r>
      <w:r w:rsidR="004156FD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 Е.В. </w:t>
      </w:r>
      <w:proofErr w:type="spellStart"/>
      <w:r w:rsidR="004156FD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</w:p>
    <w:p w:rsidR="008503DC" w:rsidRPr="00DF0E8B" w:rsidRDefault="004156FD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Оханского городского округа </w:t>
      </w:r>
    </w:p>
    <w:p w:rsidR="008503DC" w:rsidRPr="00DF0E8B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3DC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3DC" w:rsidRPr="00DF0E8B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3DC" w:rsidRPr="00DF0E8B" w:rsidRDefault="008503DC" w:rsidP="008503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DF0E8B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DF0E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503DC" w:rsidRPr="00DF0E8B" w:rsidRDefault="008503DC" w:rsidP="008503DC">
      <w:pPr>
        <w:rPr>
          <w:sz w:val="28"/>
          <w:szCs w:val="28"/>
        </w:rPr>
      </w:pPr>
    </w:p>
    <w:p w:rsidR="00073C74" w:rsidRDefault="00073C74"/>
    <w:sectPr w:rsidR="00073C74" w:rsidSect="00886C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C"/>
    <w:rsid w:val="00073C74"/>
    <w:rsid w:val="00305AB2"/>
    <w:rsid w:val="004156FD"/>
    <w:rsid w:val="006404E6"/>
    <w:rsid w:val="008503DC"/>
    <w:rsid w:val="00900F4A"/>
    <w:rsid w:val="00905BBB"/>
    <w:rsid w:val="00A53B11"/>
    <w:rsid w:val="00AC17BC"/>
    <w:rsid w:val="00C5414A"/>
    <w:rsid w:val="00E70AB8"/>
    <w:rsid w:val="00F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1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1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</dc:creator>
  <cp:lastModifiedBy>Директор</cp:lastModifiedBy>
  <cp:revision>5</cp:revision>
  <cp:lastPrinted>2019-11-26T06:26:00Z</cp:lastPrinted>
  <dcterms:created xsi:type="dcterms:W3CDTF">2019-11-11T03:54:00Z</dcterms:created>
  <dcterms:modified xsi:type="dcterms:W3CDTF">2019-11-27T08:46:00Z</dcterms:modified>
</cp:coreProperties>
</file>